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F3153A" w:rsidRDefault="00F3153A">
      <w:r>
        <w:t>Deutsch-</w:t>
      </w:r>
      <w:r w:rsidR="001455BA">
        <w:t>Rumänisch</w:t>
      </w:r>
    </w:p>
    <w:p w:rsidR="00654CFB" w:rsidRPr="00E8754A" w:rsidRDefault="00E8754A">
      <w:pPr>
        <w:rPr>
          <w:b/>
        </w:rPr>
      </w:pPr>
      <w:r w:rsidRPr="00E8754A">
        <w:rPr>
          <w:b/>
        </w:rPr>
        <w:t xml:space="preserve">Bestätigung über Ausgleich der Überstunden </w:t>
      </w:r>
      <w:r w:rsidR="00672B6B">
        <w:rPr>
          <w:b/>
        </w:rPr>
        <w:t xml:space="preserve">vor und </w:t>
      </w:r>
      <w:r w:rsidRPr="00E8754A">
        <w:rPr>
          <w:b/>
        </w:rPr>
        <w:t>nach der Saisonbeschäftigung</w:t>
      </w:r>
      <w:r w:rsidR="001455BA">
        <w:rPr>
          <w:b/>
        </w:rPr>
        <w:br/>
      </w:r>
      <w:proofErr w:type="spellStart"/>
      <w:r w:rsidR="001455BA" w:rsidRPr="001455BA">
        <w:rPr>
          <w:b/>
          <w:i/>
        </w:rPr>
        <w:t>Confirmarea</w:t>
      </w:r>
      <w:proofErr w:type="spellEnd"/>
      <w:r w:rsidR="001455BA" w:rsidRPr="001455BA">
        <w:rPr>
          <w:b/>
          <w:i/>
        </w:rPr>
        <w:t xml:space="preserve"> de </w:t>
      </w:r>
      <w:proofErr w:type="spellStart"/>
      <w:r w:rsidR="001455BA" w:rsidRPr="001455BA">
        <w:rPr>
          <w:b/>
          <w:i/>
        </w:rPr>
        <w:t>compensare</w:t>
      </w:r>
      <w:proofErr w:type="spellEnd"/>
      <w:r w:rsidR="001455BA" w:rsidRPr="001455BA">
        <w:rPr>
          <w:b/>
          <w:i/>
        </w:rPr>
        <w:t xml:space="preserve"> a </w:t>
      </w:r>
      <w:proofErr w:type="spellStart"/>
      <w:r w:rsidR="001455BA" w:rsidRPr="001455BA">
        <w:rPr>
          <w:b/>
          <w:i/>
        </w:rPr>
        <w:t>orelor</w:t>
      </w:r>
      <w:proofErr w:type="spellEnd"/>
      <w:r w:rsidR="001455BA" w:rsidRPr="001455BA">
        <w:rPr>
          <w:b/>
          <w:i/>
        </w:rPr>
        <w:t xml:space="preserve"> </w:t>
      </w:r>
      <w:proofErr w:type="spellStart"/>
      <w:r w:rsidR="001455BA" w:rsidRPr="001455BA">
        <w:rPr>
          <w:b/>
          <w:i/>
        </w:rPr>
        <w:t>suplimentare</w:t>
      </w:r>
      <w:proofErr w:type="spellEnd"/>
      <w:r w:rsidR="001455BA" w:rsidRPr="001455BA">
        <w:rPr>
          <w:b/>
          <w:i/>
        </w:rPr>
        <w:t xml:space="preserve"> </w:t>
      </w:r>
      <w:proofErr w:type="spellStart"/>
      <w:r w:rsidR="001455BA" w:rsidRPr="001455BA">
        <w:rPr>
          <w:b/>
          <w:i/>
        </w:rPr>
        <w:t>înainte</w:t>
      </w:r>
      <w:proofErr w:type="spellEnd"/>
      <w:r w:rsidR="001455BA" w:rsidRPr="001455BA">
        <w:rPr>
          <w:b/>
          <w:i/>
        </w:rPr>
        <w:t xml:space="preserve"> </w:t>
      </w:r>
      <w:proofErr w:type="spellStart"/>
      <w:r w:rsidR="001455BA" w:rsidRPr="001455BA">
        <w:rPr>
          <w:b/>
          <w:i/>
        </w:rPr>
        <w:t>și</w:t>
      </w:r>
      <w:proofErr w:type="spellEnd"/>
      <w:r w:rsidR="001455BA" w:rsidRPr="001455BA">
        <w:rPr>
          <w:b/>
          <w:i/>
        </w:rPr>
        <w:t xml:space="preserve"> </w:t>
      </w:r>
      <w:proofErr w:type="spellStart"/>
      <w:r w:rsidR="001455BA" w:rsidRPr="001455BA">
        <w:rPr>
          <w:b/>
          <w:i/>
        </w:rPr>
        <w:t>după</w:t>
      </w:r>
      <w:proofErr w:type="spellEnd"/>
      <w:r w:rsidR="001455BA" w:rsidRPr="001455BA">
        <w:rPr>
          <w:b/>
          <w:i/>
        </w:rPr>
        <w:t xml:space="preserve"> </w:t>
      </w:r>
      <w:proofErr w:type="spellStart"/>
      <w:r w:rsidR="001455BA" w:rsidRPr="001455BA">
        <w:rPr>
          <w:b/>
          <w:i/>
        </w:rPr>
        <w:t>ocuparea</w:t>
      </w:r>
      <w:proofErr w:type="spellEnd"/>
      <w:r w:rsidR="001455BA" w:rsidRPr="001455BA">
        <w:rPr>
          <w:b/>
          <w:i/>
        </w:rPr>
        <w:t xml:space="preserve"> </w:t>
      </w:r>
      <w:proofErr w:type="spellStart"/>
      <w:r w:rsidR="001455BA" w:rsidRPr="001455BA">
        <w:rPr>
          <w:b/>
          <w:i/>
        </w:rPr>
        <w:t>forței</w:t>
      </w:r>
      <w:proofErr w:type="spellEnd"/>
      <w:r w:rsidR="001455BA" w:rsidRPr="001455BA">
        <w:rPr>
          <w:b/>
          <w:i/>
        </w:rPr>
        <w:t xml:space="preserve"> de </w:t>
      </w:r>
      <w:proofErr w:type="spellStart"/>
      <w:r w:rsidR="001455BA" w:rsidRPr="001455BA">
        <w:rPr>
          <w:b/>
          <w:i/>
        </w:rPr>
        <w:t>muncă</w:t>
      </w:r>
      <w:proofErr w:type="spellEnd"/>
      <w:r w:rsidR="001455BA" w:rsidRPr="001455BA">
        <w:rPr>
          <w:b/>
          <w:i/>
        </w:rPr>
        <w:t xml:space="preserve"> </w:t>
      </w:r>
      <w:proofErr w:type="spellStart"/>
      <w:r w:rsidR="001455BA" w:rsidRPr="001455BA">
        <w:rPr>
          <w:b/>
          <w:i/>
        </w:rPr>
        <w:t>sezoniere</w:t>
      </w:r>
      <w:proofErr w:type="spellEnd"/>
      <w:r w:rsidR="007D2D7A">
        <w:rPr>
          <w:b/>
        </w:rPr>
        <w:br/>
      </w:r>
    </w:p>
    <w:p w:rsidR="00E8754A" w:rsidRDefault="00E8754A">
      <w:r>
        <w:t>Hiermit bestätige ich dem Arbeitgeber</w:t>
      </w:r>
      <w:proofErr w:type="gramStart"/>
      <w:r>
        <w:t>,</w:t>
      </w:r>
      <w:proofErr w:type="gramEnd"/>
      <w:r w:rsidR="007D2D7A">
        <w:br/>
      </w:r>
      <w:proofErr w:type="spellStart"/>
      <w:r w:rsidR="001455BA" w:rsidRPr="001455BA">
        <w:rPr>
          <w:i/>
        </w:rPr>
        <w:t>Prin</w:t>
      </w:r>
      <w:proofErr w:type="spellEnd"/>
      <w:r w:rsidR="001455BA" w:rsidRPr="001455BA">
        <w:rPr>
          <w:i/>
        </w:rPr>
        <w:t xml:space="preserve"> </w:t>
      </w:r>
      <w:proofErr w:type="spellStart"/>
      <w:r w:rsidR="001455BA" w:rsidRPr="001455BA">
        <w:rPr>
          <w:i/>
        </w:rPr>
        <w:t>prezenta</w:t>
      </w:r>
      <w:proofErr w:type="spellEnd"/>
      <w:r w:rsidR="001455BA" w:rsidRPr="001455BA">
        <w:rPr>
          <w:i/>
        </w:rPr>
        <w:t xml:space="preserve"> </w:t>
      </w:r>
      <w:proofErr w:type="spellStart"/>
      <w:r w:rsidR="001455BA" w:rsidRPr="001455BA">
        <w:rPr>
          <w:i/>
        </w:rPr>
        <w:t>confirm</w:t>
      </w:r>
      <w:proofErr w:type="spellEnd"/>
      <w:r w:rsidR="001455BA" w:rsidRPr="001455BA">
        <w:rPr>
          <w:i/>
        </w:rPr>
        <w:t xml:space="preserve"> </w:t>
      </w:r>
      <w:proofErr w:type="spellStart"/>
      <w:r w:rsidR="001455BA" w:rsidRPr="001455BA">
        <w:rPr>
          <w:i/>
        </w:rPr>
        <w:t>angajatorul</w:t>
      </w:r>
      <w:proofErr w:type="spellEnd"/>
      <w:r w:rsidR="001455BA" w:rsidRPr="001455BA">
        <w:rPr>
          <w:i/>
        </w:rPr>
        <w:t>,</w:t>
      </w:r>
    </w:p>
    <w:p w:rsidR="001455BA" w:rsidRDefault="00E8754A" w:rsidP="001455BA">
      <w:r>
        <w:t>Anschrift des Arbeitgebers</w:t>
      </w:r>
      <w:r w:rsidR="00672B6B">
        <w:t>:</w:t>
      </w:r>
      <w:r w:rsidR="007D2D7A">
        <w:br/>
      </w:r>
      <w:proofErr w:type="spellStart"/>
      <w:r w:rsidR="001455BA" w:rsidRPr="001455BA">
        <w:rPr>
          <w:i/>
        </w:rPr>
        <w:t>Adresa</w:t>
      </w:r>
      <w:proofErr w:type="spellEnd"/>
      <w:r w:rsidR="001455BA" w:rsidRPr="001455BA">
        <w:rPr>
          <w:i/>
        </w:rPr>
        <w:t xml:space="preserve"> </w:t>
      </w:r>
      <w:proofErr w:type="spellStart"/>
      <w:r w:rsidR="001455BA" w:rsidRPr="001455BA">
        <w:rPr>
          <w:i/>
        </w:rPr>
        <w:t>angajatorului</w:t>
      </w:r>
      <w:proofErr w:type="spellEnd"/>
      <w:r w:rsidR="001455BA" w:rsidRPr="001455BA">
        <w:rPr>
          <w:i/>
        </w:rPr>
        <w:t>:</w:t>
      </w:r>
    </w:p>
    <w:p w:rsidR="001455BA" w:rsidRDefault="001455BA" w:rsidP="001455BA"/>
    <w:p w:rsidR="001455BA" w:rsidRDefault="001455BA" w:rsidP="001455BA"/>
    <w:p w:rsidR="00DA55CC" w:rsidRDefault="00DA55CC"/>
    <w:p w:rsidR="00DA55CC" w:rsidRDefault="00DA55CC"/>
    <w:p w:rsidR="00E8754A" w:rsidRDefault="00E8754A">
      <w:r>
        <w:t xml:space="preserve">dass ich als Arbeitnehmer/Arbeitnehmerin </w:t>
      </w:r>
      <w:r w:rsidR="000474F7">
        <w:t>keine unmittelbare Vor- und Anschlussbeschäftigung zur derzeitigen Tätigkeit beim oben genannt</w:t>
      </w:r>
      <w:r w:rsidR="00CF18B5">
        <w:t xml:space="preserve">en Arbeitgeber nachgegangen bin oder </w:t>
      </w:r>
      <w:r w:rsidR="000474F7">
        <w:t>nachgehe</w:t>
      </w:r>
      <w:r w:rsidR="00CF18B5">
        <w:t>n werde</w:t>
      </w:r>
      <w:r w:rsidR="000474F7">
        <w:t xml:space="preserve">. </w:t>
      </w:r>
      <w:r w:rsidR="007D2D7A">
        <w:br/>
      </w:r>
      <w:r w:rsidR="000474F7" w:rsidRPr="007D2D7A">
        <w:rPr>
          <w:i/>
        </w:rPr>
        <w:br/>
      </w:r>
      <w:r w:rsidR="000474F7">
        <w:t>D</w:t>
      </w:r>
      <w:r>
        <w:t xml:space="preserve">ie angefallenen Überstunden, die über acht Stunden täglich hinausgehen, </w:t>
      </w:r>
      <w:r w:rsidR="00DA55CC">
        <w:t xml:space="preserve">werden </w:t>
      </w:r>
      <w:r w:rsidR="000474F7">
        <w:t xml:space="preserve"> </w:t>
      </w:r>
      <w:r w:rsidR="00DA55CC">
        <w:t>gemäß § 3 und § 15 Abs. 4 des ArbZG</w:t>
      </w:r>
      <w:r w:rsidR="008C2A46">
        <w:t xml:space="preserve"> innerhalb</w:t>
      </w:r>
      <w:r w:rsidR="00DA55CC">
        <w:t xml:space="preserve"> von 24 Wochen auf 48 Stunden pro Woche </w:t>
      </w:r>
      <w:r>
        <w:t>ausgleiche</w:t>
      </w:r>
      <w:r w:rsidR="000474F7">
        <w:t>n</w:t>
      </w:r>
      <w:r>
        <w:t>.</w:t>
      </w:r>
    </w:p>
    <w:p w:rsidR="00672B6B" w:rsidRDefault="00672B6B">
      <w:r>
        <w:t>Es besteht kein Urlaubsanspruch aus einer Vorbeschäftigung.</w:t>
      </w:r>
      <w:r w:rsidR="001455BA">
        <w:br/>
      </w:r>
    </w:p>
    <w:p w:rsidR="001455BA" w:rsidRDefault="001455BA" w:rsidP="001455BA">
      <w:proofErr w:type="spellStart"/>
      <w:r>
        <w:t>Eu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 / </w:t>
      </w:r>
      <w:proofErr w:type="spellStart"/>
      <w:r>
        <w:t>muncitor</w:t>
      </w:r>
      <w:proofErr w:type="spellEnd"/>
      <w:r>
        <w:t xml:space="preserve"> a </w:t>
      </w:r>
      <w:proofErr w:type="spellStart"/>
      <w:r>
        <w:t>mers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angajare</w:t>
      </w:r>
      <w:proofErr w:type="spellEnd"/>
      <w:r>
        <w:t xml:space="preserve">, </w:t>
      </w:r>
      <w:proofErr w:type="spellStart"/>
      <w:r>
        <w:t>înainte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angajatorul</w:t>
      </w:r>
      <w:proofErr w:type="spellEnd"/>
      <w:r>
        <w:t xml:space="preserve"> </w:t>
      </w:r>
      <w:proofErr w:type="spellStart"/>
      <w:r>
        <w:t>menționat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 xml:space="preserve"> sau </w:t>
      </w:r>
      <w:proofErr w:type="spellStart"/>
      <w:r>
        <w:t>ar</w:t>
      </w:r>
      <w:proofErr w:type="spellEnd"/>
      <w:r>
        <w:t xml:space="preserve"> </w:t>
      </w:r>
      <w:proofErr w:type="spellStart"/>
      <w:r>
        <w:t>dori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urmeze</w:t>
      </w:r>
      <w:proofErr w:type="spellEnd"/>
      <w:r>
        <w:t>.</w:t>
      </w:r>
    </w:p>
    <w:p w:rsidR="001455BA" w:rsidRDefault="001455BA" w:rsidP="001455BA"/>
    <w:p w:rsidR="001455BA" w:rsidRDefault="001455BA" w:rsidP="001455BA">
      <w:proofErr w:type="spellStart"/>
      <w:r w:rsidRPr="001455BA">
        <w:rPr>
          <w:lang w:val="en-US"/>
        </w:rPr>
        <w:t>Orele</w:t>
      </w:r>
      <w:proofErr w:type="spellEnd"/>
      <w:r w:rsidRPr="001455BA">
        <w:rPr>
          <w:lang w:val="en-US"/>
        </w:rPr>
        <w:t xml:space="preserve"> </w:t>
      </w:r>
      <w:proofErr w:type="spellStart"/>
      <w:r w:rsidRPr="001455BA">
        <w:rPr>
          <w:lang w:val="en-US"/>
        </w:rPr>
        <w:t>suplimentare</w:t>
      </w:r>
      <w:proofErr w:type="spellEnd"/>
      <w:r w:rsidRPr="001455BA">
        <w:rPr>
          <w:lang w:val="en-US"/>
        </w:rPr>
        <w:t xml:space="preserve"> </w:t>
      </w:r>
      <w:proofErr w:type="spellStart"/>
      <w:r w:rsidRPr="001455BA">
        <w:rPr>
          <w:lang w:val="en-US"/>
        </w:rPr>
        <w:t>acumulate</w:t>
      </w:r>
      <w:proofErr w:type="spellEnd"/>
      <w:r w:rsidRPr="001455BA">
        <w:rPr>
          <w:lang w:val="en-US"/>
        </w:rPr>
        <w:t xml:space="preserve"> </w:t>
      </w:r>
      <w:proofErr w:type="spellStart"/>
      <w:r w:rsidRPr="001455BA">
        <w:rPr>
          <w:lang w:val="en-US"/>
        </w:rPr>
        <w:t>dincolo</w:t>
      </w:r>
      <w:proofErr w:type="spellEnd"/>
      <w:r w:rsidRPr="001455BA">
        <w:rPr>
          <w:lang w:val="en-US"/>
        </w:rPr>
        <w:t xml:space="preserve"> de opt ore </w:t>
      </w:r>
      <w:proofErr w:type="spellStart"/>
      <w:r w:rsidRPr="001455BA">
        <w:rPr>
          <w:lang w:val="en-US"/>
        </w:rPr>
        <w:t>pe</w:t>
      </w:r>
      <w:proofErr w:type="spellEnd"/>
      <w:r w:rsidRPr="001455BA">
        <w:rPr>
          <w:lang w:val="en-US"/>
        </w:rPr>
        <w:t xml:space="preserve"> </w:t>
      </w:r>
      <w:proofErr w:type="spellStart"/>
      <w:r w:rsidRPr="001455BA">
        <w:rPr>
          <w:lang w:val="en-US"/>
        </w:rPr>
        <w:t>zi</w:t>
      </w:r>
      <w:proofErr w:type="spellEnd"/>
      <w:r w:rsidRPr="001455BA">
        <w:rPr>
          <w:lang w:val="en-US"/>
        </w:rPr>
        <w:t xml:space="preserve">, </w:t>
      </w:r>
      <w:proofErr w:type="spellStart"/>
      <w:r w:rsidRPr="001455BA">
        <w:rPr>
          <w:lang w:val="en-US"/>
        </w:rPr>
        <w:t>sunt</w:t>
      </w:r>
      <w:proofErr w:type="spellEnd"/>
      <w:r w:rsidRPr="001455BA">
        <w:rPr>
          <w:lang w:val="en-US"/>
        </w:rPr>
        <w:t xml:space="preserve"> compensate la 48 de ore </w:t>
      </w:r>
      <w:proofErr w:type="spellStart"/>
      <w:r w:rsidRPr="001455BA">
        <w:rPr>
          <w:lang w:val="en-US"/>
        </w:rPr>
        <w:t>pe</w:t>
      </w:r>
      <w:proofErr w:type="spellEnd"/>
      <w:r w:rsidRPr="001455BA">
        <w:rPr>
          <w:lang w:val="en-US"/>
        </w:rPr>
        <w:t xml:space="preserve"> </w:t>
      </w:r>
      <w:proofErr w:type="spellStart"/>
      <w:r w:rsidRPr="001455BA">
        <w:rPr>
          <w:lang w:val="en-US"/>
        </w:rPr>
        <w:t>săptămână</w:t>
      </w:r>
      <w:proofErr w:type="spellEnd"/>
      <w:r w:rsidRPr="001455BA">
        <w:rPr>
          <w:lang w:val="en-US"/>
        </w:rPr>
        <w:t xml:space="preserve">, </w:t>
      </w:r>
      <w:proofErr w:type="spellStart"/>
      <w:r w:rsidRPr="001455BA">
        <w:rPr>
          <w:lang w:val="en-US"/>
        </w:rPr>
        <w:t>în</w:t>
      </w:r>
      <w:proofErr w:type="spellEnd"/>
      <w:r w:rsidRPr="001455BA">
        <w:rPr>
          <w:lang w:val="en-US"/>
        </w:rPr>
        <w:t xml:space="preserve"> 24 de </w:t>
      </w:r>
      <w:proofErr w:type="spellStart"/>
      <w:r w:rsidRPr="001455BA">
        <w:rPr>
          <w:lang w:val="en-US"/>
        </w:rPr>
        <w:t>săptămâni</w:t>
      </w:r>
      <w:proofErr w:type="spellEnd"/>
      <w:r w:rsidRPr="001455BA">
        <w:rPr>
          <w:lang w:val="en-US"/>
        </w:rPr>
        <w:t xml:space="preserve">, </w:t>
      </w:r>
      <w:proofErr w:type="spellStart"/>
      <w:r w:rsidRPr="001455BA">
        <w:rPr>
          <w:lang w:val="en-US"/>
        </w:rPr>
        <w:t>în</w:t>
      </w:r>
      <w:proofErr w:type="spellEnd"/>
      <w:r w:rsidRPr="001455BA">
        <w:rPr>
          <w:lang w:val="en-US"/>
        </w:rPr>
        <w:t xml:space="preserve"> </w:t>
      </w:r>
      <w:proofErr w:type="spellStart"/>
      <w:r w:rsidRPr="001455BA">
        <w:rPr>
          <w:lang w:val="en-US"/>
        </w:rPr>
        <w:t>conformitate</w:t>
      </w:r>
      <w:proofErr w:type="spellEnd"/>
      <w:r w:rsidRPr="001455BA">
        <w:rPr>
          <w:lang w:val="en-US"/>
        </w:rPr>
        <w:t xml:space="preserve"> cu § 3 </w:t>
      </w:r>
      <w:proofErr w:type="spellStart"/>
      <w:r w:rsidRPr="001455BA">
        <w:rPr>
          <w:lang w:val="en-US"/>
        </w:rPr>
        <w:t>și</w:t>
      </w:r>
      <w:proofErr w:type="spellEnd"/>
      <w:r w:rsidRPr="001455BA">
        <w:rPr>
          <w:lang w:val="en-US"/>
        </w:rPr>
        <w:t xml:space="preserve"> § 15 </w:t>
      </w:r>
      <w:proofErr w:type="spellStart"/>
      <w:r w:rsidRPr="001455BA">
        <w:rPr>
          <w:lang w:val="en-US"/>
        </w:rPr>
        <w:t>alin</w:t>
      </w:r>
      <w:proofErr w:type="spellEnd"/>
      <w:r w:rsidRPr="001455BA">
        <w:rPr>
          <w:lang w:val="en-US"/>
        </w:rPr>
        <w:t xml:space="preserve">. </w:t>
      </w:r>
      <w:r>
        <w:t xml:space="preserve">4 </w:t>
      </w:r>
      <w:proofErr w:type="spellStart"/>
      <w:r>
        <w:t>din</w:t>
      </w:r>
      <w:proofErr w:type="spellEnd"/>
      <w:r>
        <w:t xml:space="preserve"> ArbZG.</w:t>
      </w:r>
    </w:p>
    <w:p w:rsidR="001455BA" w:rsidRDefault="001455BA" w:rsidP="001455BA">
      <w:r>
        <w:t xml:space="preserve">Nu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de a </w:t>
      </w:r>
      <w:proofErr w:type="spellStart"/>
      <w:r>
        <w:t>părăsi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>.</w:t>
      </w:r>
    </w:p>
    <w:p w:rsidR="008C2A46" w:rsidRDefault="008C2A46">
      <w:r>
        <w:t>Arbeitnehmer:</w:t>
      </w:r>
      <w:r w:rsidR="001455BA">
        <w:br/>
      </w:r>
      <w:proofErr w:type="spellStart"/>
      <w:r w:rsidR="001455BA" w:rsidRPr="001455BA">
        <w:rPr>
          <w:i/>
        </w:rPr>
        <w:t>lucrătorilor</w:t>
      </w:r>
      <w:proofErr w:type="spellEnd"/>
      <w:r w:rsidR="001455BA">
        <w:rPr>
          <w:i/>
        </w:rPr>
        <w:t>:</w:t>
      </w:r>
      <w:r w:rsidR="007D2D7A"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9"/>
        <w:gridCol w:w="1949"/>
        <w:gridCol w:w="2213"/>
        <w:gridCol w:w="1497"/>
        <w:gridCol w:w="1840"/>
      </w:tblGrid>
      <w:tr w:rsidR="00E8754A" w:rsidTr="00E8754A">
        <w:tc>
          <w:tcPr>
            <w:tcW w:w="1789" w:type="dxa"/>
          </w:tcPr>
          <w:p w:rsidR="00E8754A" w:rsidRDefault="00E8754A">
            <w:r>
              <w:t>Name</w:t>
            </w:r>
          </w:p>
        </w:tc>
        <w:tc>
          <w:tcPr>
            <w:tcW w:w="1949" w:type="dxa"/>
          </w:tcPr>
          <w:p w:rsidR="00E8754A" w:rsidRDefault="00E8754A">
            <w:r>
              <w:t>Vorname</w:t>
            </w:r>
          </w:p>
        </w:tc>
        <w:tc>
          <w:tcPr>
            <w:tcW w:w="2213" w:type="dxa"/>
          </w:tcPr>
          <w:p w:rsidR="00E8754A" w:rsidRDefault="00E8754A">
            <w:r>
              <w:t>Geburtsdatum</w:t>
            </w:r>
          </w:p>
        </w:tc>
        <w:tc>
          <w:tcPr>
            <w:tcW w:w="1497" w:type="dxa"/>
          </w:tcPr>
          <w:p w:rsidR="00E8754A" w:rsidRDefault="00E8754A">
            <w:r>
              <w:t>Datum</w:t>
            </w:r>
          </w:p>
        </w:tc>
        <w:tc>
          <w:tcPr>
            <w:tcW w:w="1840" w:type="dxa"/>
          </w:tcPr>
          <w:p w:rsidR="00E8754A" w:rsidRDefault="00E8754A">
            <w:r>
              <w:t>Unterschrift</w:t>
            </w:r>
          </w:p>
        </w:tc>
      </w:tr>
      <w:tr w:rsidR="00683D48" w:rsidRPr="00F3153A" w:rsidTr="00E8754A">
        <w:tc>
          <w:tcPr>
            <w:tcW w:w="1789" w:type="dxa"/>
          </w:tcPr>
          <w:p w:rsidR="00683D48" w:rsidRPr="00F3153A" w:rsidRDefault="001455BA" w:rsidP="007D2D7A">
            <w:pPr>
              <w:rPr>
                <w:i/>
              </w:rPr>
            </w:pPr>
            <w:proofErr w:type="spellStart"/>
            <w:r w:rsidRPr="001455BA">
              <w:rPr>
                <w:i/>
              </w:rPr>
              <w:t>nume</w:t>
            </w:r>
            <w:proofErr w:type="spellEnd"/>
          </w:p>
        </w:tc>
        <w:tc>
          <w:tcPr>
            <w:tcW w:w="1949" w:type="dxa"/>
          </w:tcPr>
          <w:p w:rsidR="00683D48" w:rsidRPr="00F3153A" w:rsidRDefault="001455BA">
            <w:pPr>
              <w:rPr>
                <w:i/>
              </w:rPr>
            </w:pPr>
            <w:proofErr w:type="spellStart"/>
            <w:r w:rsidRPr="001455BA">
              <w:rPr>
                <w:i/>
              </w:rPr>
              <w:t>prenume</w:t>
            </w:r>
            <w:proofErr w:type="spellEnd"/>
          </w:p>
        </w:tc>
        <w:tc>
          <w:tcPr>
            <w:tcW w:w="2213" w:type="dxa"/>
          </w:tcPr>
          <w:p w:rsidR="00683D48" w:rsidRPr="00F3153A" w:rsidRDefault="001455BA">
            <w:pPr>
              <w:rPr>
                <w:i/>
              </w:rPr>
            </w:pPr>
            <w:proofErr w:type="spellStart"/>
            <w:r w:rsidRPr="001455BA">
              <w:rPr>
                <w:i/>
              </w:rPr>
              <w:t>data</w:t>
            </w:r>
            <w:proofErr w:type="spellEnd"/>
            <w:r w:rsidRPr="001455BA">
              <w:rPr>
                <w:i/>
              </w:rPr>
              <w:t xml:space="preserve"> </w:t>
            </w:r>
            <w:proofErr w:type="spellStart"/>
            <w:r w:rsidRPr="001455BA">
              <w:rPr>
                <w:i/>
              </w:rPr>
              <w:t>nașterii</w:t>
            </w:r>
            <w:proofErr w:type="spellEnd"/>
          </w:p>
        </w:tc>
        <w:tc>
          <w:tcPr>
            <w:tcW w:w="1497" w:type="dxa"/>
          </w:tcPr>
          <w:p w:rsidR="00683D48" w:rsidRPr="00F3153A" w:rsidRDefault="001455BA">
            <w:pPr>
              <w:rPr>
                <w:i/>
              </w:rPr>
            </w:pPr>
            <w:proofErr w:type="spellStart"/>
            <w:r w:rsidRPr="001455BA">
              <w:rPr>
                <w:i/>
              </w:rPr>
              <w:t>data</w:t>
            </w:r>
            <w:proofErr w:type="spellEnd"/>
          </w:p>
        </w:tc>
        <w:tc>
          <w:tcPr>
            <w:tcW w:w="1840" w:type="dxa"/>
          </w:tcPr>
          <w:p w:rsidR="00683D48" w:rsidRPr="00F3153A" w:rsidRDefault="001455BA">
            <w:pPr>
              <w:rPr>
                <w:i/>
              </w:rPr>
            </w:pPr>
            <w:proofErr w:type="spellStart"/>
            <w:r w:rsidRPr="001455BA">
              <w:rPr>
                <w:i/>
              </w:rPr>
              <w:t>semnătură</w:t>
            </w:r>
            <w:proofErr w:type="spellEnd"/>
          </w:p>
        </w:tc>
      </w:tr>
      <w:tr w:rsidR="007D2D7A" w:rsidTr="00E8754A">
        <w:tc>
          <w:tcPr>
            <w:tcW w:w="1789" w:type="dxa"/>
          </w:tcPr>
          <w:p w:rsidR="007D2D7A" w:rsidRDefault="007D2D7A" w:rsidP="007D2D7A"/>
          <w:p w:rsidR="007D2D7A" w:rsidRDefault="007D2D7A" w:rsidP="007D2D7A"/>
          <w:p w:rsidR="007D2D7A" w:rsidRDefault="007D2D7A" w:rsidP="007D2D7A"/>
          <w:p w:rsidR="007D2D7A" w:rsidRDefault="007D2D7A" w:rsidP="007D2D7A"/>
          <w:p w:rsidR="007D2D7A" w:rsidRPr="007D2D7A" w:rsidRDefault="007D2D7A" w:rsidP="007D2D7A"/>
        </w:tc>
        <w:tc>
          <w:tcPr>
            <w:tcW w:w="1949" w:type="dxa"/>
          </w:tcPr>
          <w:p w:rsidR="007D2D7A" w:rsidRPr="007D2D7A" w:rsidRDefault="007D2D7A"/>
        </w:tc>
        <w:tc>
          <w:tcPr>
            <w:tcW w:w="2213" w:type="dxa"/>
          </w:tcPr>
          <w:p w:rsidR="007D2D7A" w:rsidRPr="007D2D7A" w:rsidRDefault="007D2D7A"/>
        </w:tc>
        <w:tc>
          <w:tcPr>
            <w:tcW w:w="1497" w:type="dxa"/>
          </w:tcPr>
          <w:p w:rsidR="007D2D7A" w:rsidRPr="007D2D7A" w:rsidRDefault="007D2D7A"/>
        </w:tc>
        <w:tc>
          <w:tcPr>
            <w:tcW w:w="1840" w:type="dxa"/>
          </w:tcPr>
          <w:p w:rsidR="007D2D7A" w:rsidRPr="007D2D7A" w:rsidRDefault="007D2D7A"/>
        </w:tc>
      </w:tr>
    </w:tbl>
    <w:p w:rsidR="00E8754A" w:rsidRDefault="00E8754A"/>
    <w:sectPr w:rsidR="00E8754A" w:rsidSect="001C3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88" w:rsidRDefault="007C3B88" w:rsidP="00BA73E6">
      <w:pPr>
        <w:spacing w:after="0" w:line="240" w:lineRule="auto"/>
      </w:pPr>
      <w:r>
        <w:separator/>
      </w:r>
    </w:p>
  </w:endnote>
  <w:endnote w:type="continuationSeparator" w:id="0">
    <w:p w:rsidR="007C3B88" w:rsidRDefault="007C3B88" w:rsidP="00BA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E6" w:rsidRDefault="00BA73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E6" w:rsidRPr="00884591" w:rsidRDefault="00BA73E6">
    <w:pPr>
      <w:pStyle w:val="Fuzeile"/>
      <w:rPr>
        <w:rFonts w:ascii="Arial" w:hAnsi="Arial" w:cs="Arial"/>
        <w:sz w:val="18"/>
        <w:szCs w:val="18"/>
      </w:rPr>
    </w:pPr>
    <w:r>
      <w:tab/>
    </w:r>
    <w:r>
      <w:tab/>
    </w:r>
    <w:bookmarkStart w:id="0" w:name="_GoBack"/>
    <w:r w:rsidRPr="00884591">
      <w:rPr>
        <w:rFonts w:ascii="Arial" w:hAnsi="Arial" w:cs="Arial"/>
        <w:sz w:val="18"/>
        <w:szCs w:val="18"/>
      </w:rPr>
      <w:t>Bereitgestellt durch den VSSE e.V.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E6" w:rsidRDefault="00BA73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88" w:rsidRDefault="007C3B88" w:rsidP="00BA73E6">
      <w:pPr>
        <w:spacing w:after="0" w:line="240" w:lineRule="auto"/>
      </w:pPr>
      <w:r>
        <w:separator/>
      </w:r>
    </w:p>
  </w:footnote>
  <w:footnote w:type="continuationSeparator" w:id="0">
    <w:p w:rsidR="007C3B88" w:rsidRDefault="007C3B88" w:rsidP="00BA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E6" w:rsidRDefault="00BA73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E6" w:rsidRDefault="00BA73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E6" w:rsidRDefault="00BA73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4A"/>
    <w:rsid w:val="000474F7"/>
    <w:rsid w:val="001141B9"/>
    <w:rsid w:val="001455BA"/>
    <w:rsid w:val="001C37E9"/>
    <w:rsid w:val="004354DF"/>
    <w:rsid w:val="00584E1D"/>
    <w:rsid w:val="00654CFB"/>
    <w:rsid w:val="00672B6B"/>
    <w:rsid w:val="00683D48"/>
    <w:rsid w:val="007828B5"/>
    <w:rsid w:val="007C3B88"/>
    <w:rsid w:val="007D2D7A"/>
    <w:rsid w:val="007E7F4F"/>
    <w:rsid w:val="00884591"/>
    <w:rsid w:val="008C2A46"/>
    <w:rsid w:val="00942389"/>
    <w:rsid w:val="00BA73E6"/>
    <w:rsid w:val="00BC7A94"/>
    <w:rsid w:val="00BF5916"/>
    <w:rsid w:val="00CF18B5"/>
    <w:rsid w:val="00DA55CC"/>
    <w:rsid w:val="00E3488F"/>
    <w:rsid w:val="00E364DB"/>
    <w:rsid w:val="00E8754A"/>
    <w:rsid w:val="00F3153A"/>
    <w:rsid w:val="00F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3E6"/>
  </w:style>
  <w:style w:type="paragraph" w:styleId="Fuzeile">
    <w:name w:val="footer"/>
    <w:basedOn w:val="Standard"/>
    <w:link w:val="FuzeileZchn"/>
    <w:uiPriority w:val="99"/>
    <w:unhideWhenUsed/>
    <w:rsid w:val="00BA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3E6"/>
  </w:style>
  <w:style w:type="paragraph" w:styleId="Fuzeile">
    <w:name w:val="footer"/>
    <w:basedOn w:val="Standard"/>
    <w:link w:val="FuzeileZchn"/>
    <w:uiPriority w:val="99"/>
    <w:unhideWhenUsed/>
    <w:rsid w:val="00BA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VSSE</dc:creator>
  <cp:lastModifiedBy>Marliese</cp:lastModifiedBy>
  <cp:revision>2</cp:revision>
  <dcterms:created xsi:type="dcterms:W3CDTF">2021-04-28T14:50:00Z</dcterms:created>
  <dcterms:modified xsi:type="dcterms:W3CDTF">2021-04-28T14:50:00Z</dcterms:modified>
</cp:coreProperties>
</file>