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13BA" w14:textId="4DBFC043" w:rsidR="00DB2C2B" w:rsidRPr="00541E12" w:rsidRDefault="00D50478" w:rsidP="00541E12">
      <w:pPr>
        <w:ind w:left="-284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0C241" wp14:editId="59131C5A">
            <wp:simplePos x="0" y="0"/>
            <wp:positionH relativeFrom="margin">
              <wp:posOffset>307975</wp:posOffset>
            </wp:positionH>
            <wp:positionV relativeFrom="margin">
              <wp:posOffset>704850</wp:posOffset>
            </wp:positionV>
            <wp:extent cx="5400675" cy="1766570"/>
            <wp:effectExtent l="0" t="0" r="9525" b="5080"/>
            <wp:wrapSquare wrapText="bothSides"/>
            <wp:docPr id="1" name="Grafik 1" descr="Ein Bild, das Tex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Vektor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C2B">
        <w:rPr>
          <w:b/>
          <w:sz w:val="32"/>
        </w:rPr>
        <w:t>Wstęp do zakładu tylko dla osób przetestowanych, ozdrowiałych lub zaszczepionych</w:t>
      </w:r>
    </w:p>
    <w:tbl>
      <w:tblPr>
        <w:tblStyle w:val="Tabellenraster"/>
        <w:tblpPr w:leftFromText="141" w:rightFromText="141" w:vertAnchor="text" w:horzAnchor="margin" w:tblpX="-431" w:tblpY="2886"/>
        <w:tblW w:w="10496" w:type="dxa"/>
        <w:tblLook w:val="04A0" w:firstRow="1" w:lastRow="0" w:firstColumn="1" w:lastColumn="0" w:noHBand="0" w:noVBand="1"/>
      </w:tblPr>
      <w:tblGrid>
        <w:gridCol w:w="5240"/>
        <w:gridCol w:w="5256"/>
      </w:tblGrid>
      <w:tr w:rsidR="00D50478" w14:paraId="20D325E1" w14:textId="77777777" w:rsidTr="00D50478">
        <w:trPr>
          <w:trHeight w:val="9453"/>
        </w:trPr>
        <w:tc>
          <w:tcPr>
            <w:tcW w:w="5240" w:type="dxa"/>
          </w:tcPr>
          <w:p w14:paraId="623AC16D" w14:textId="77777777" w:rsidR="00D50478" w:rsidRPr="00F019A2" w:rsidRDefault="00D50478" w:rsidP="00D50478">
            <w:p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DE</w:t>
            </w:r>
          </w:p>
          <w:p w14:paraId="031B520F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Beschäftigte, die nicht genesen und geimpft sind, müssen bei Betreten der Arbeitsstätte oder eines gemeinsam genutzten Personentransports täglich einen 3G-Nachweis dem Arbeitgeber vorzeigen. </w:t>
            </w:r>
            <w:r>
              <w:br/>
              <w:t xml:space="preserve">Ausnahme zum Betreten der Arbeitsstätte: Corona-Test oder Impfung </w:t>
            </w:r>
          </w:p>
          <w:p w14:paraId="4A27CCA9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Arbeitnehmer müssen den 3G-Nachweis dabei haben oder können ihn freiwillig im Unternehmen hinterlegen.</w:t>
            </w:r>
          </w:p>
          <w:p w14:paraId="73E3469C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Bei genesenen oder geimpften Personen reicht die einmalige Dokumentation der Kontrolle. </w:t>
            </w:r>
          </w:p>
          <w:p w14:paraId="7118CFFF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Ein Selbsttest unter Aufsicht einer geschulten Person kann an der Arbeitsstätte durchgeführt werden.   </w:t>
            </w:r>
          </w:p>
          <w:p w14:paraId="5FF05741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Die Bescheinigungen anerkannter Teststationen werden akzeptiert. </w:t>
            </w:r>
          </w:p>
          <w:p w14:paraId="22504EED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Die Dauer der Testung ist keine bezahlte Arbeitszeit.</w:t>
            </w:r>
          </w:p>
          <w:p w14:paraId="7DF0ACAA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Beschäftigte haben lediglich Anspruch auf zwei kostenfreie Antigen-Corona- Schnelltests pro Woche durch den Arbeitgeber.</w:t>
            </w:r>
          </w:p>
          <w:p w14:paraId="151CFC68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Wenn kein 3G-Nachweis vorgelegt werden kann, entfällt der Lohn und nach Mahnungen kann gekündigt werden. </w:t>
            </w:r>
          </w:p>
          <w:p w14:paraId="140BE4FF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Wer gegen die Mitführungspflicht verstößt oder gefälschte Dokumente vorlegt, riskiert ein hohes Bußgeld.</w:t>
            </w:r>
          </w:p>
          <w:p w14:paraId="275CBB7E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Die Regelung gilt vom 24.11.2021 bis einschließlich zum 19.03.2022.</w:t>
            </w:r>
          </w:p>
          <w:p w14:paraId="2B9194BC" w14:textId="77777777" w:rsidR="00D50478" w:rsidRDefault="00D50478" w:rsidP="00D50478"/>
          <w:p w14:paraId="0B03C079" w14:textId="77777777" w:rsidR="00D50478" w:rsidRDefault="00D50478" w:rsidP="00D50478">
            <w:pPr>
              <w:rPr>
                <w:b/>
                <w:bCs/>
                <w:sz w:val="24"/>
                <w:szCs w:val="24"/>
              </w:rPr>
            </w:pPr>
            <w:r w:rsidRPr="00EC3D2A">
              <w:rPr>
                <w:b/>
                <w:bCs/>
                <w:sz w:val="24"/>
                <w:szCs w:val="24"/>
              </w:rPr>
              <w:t xml:space="preserve">Bitte lassen Sie sich impfen! </w:t>
            </w:r>
          </w:p>
          <w:p w14:paraId="29FBA312" w14:textId="77777777" w:rsidR="00D50478" w:rsidRDefault="00D50478" w:rsidP="00D50478">
            <w:pPr>
              <w:rPr>
                <w:b/>
                <w:bCs/>
                <w:sz w:val="24"/>
                <w:szCs w:val="24"/>
              </w:rPr>
            </w:pPr>
            <w:r w:rsidRPr="00EC3D2A">
              <w:rPr>
                <w:b/>
                <w:bCs/>
                <w:sz w:val="24"/>
                <w:szCs w:val="24"/>
              </w:rPr>
              <w:t>Es schützt Ihre Gesundheit</w:t>
            </w:r>
            <w:r>
              <w:rPr>
                <w:b/>
                <w:bCs/>
                <w:sz w:val="24"/>
                <w:szCs w:val="24"/>
              </w:rPr>
              <w:t xml:space="preserve">, die Ihrer Familie und Ihrer Mitmenschen. </w:t>
            </w:r>
          </w:p>
          <w:p w14:paraId="35ABBD76" w14:textId="77777777" w:rsidR="00D50478" w:rsidRPr="00F019A2" w:rsidRDefault="00D50478" w:rsidP="00D50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Dies</w:t>
            </w:r>
            <w:r w:rsidRPr="00EC3D2A">
              <w:rPr>
                <w:b/>
                <w:bCs/>
                <w:sz w:val="24"/>
                <w:szCs w:val="24"/>
              </w:rPr>
              <w:t xml:space="preserve"> vereinfacht </w:t>
            </w:r>
            <w:r>
              <w:rPr>
                <w:b/>
                <w:bCs/>
                <w:sz w:val="24"/>
                <w:szCs w:val="24"/>
              </w:rPr>
              <w:t xml:space="preserve">zudem </w:t>
            </w:r>
            <w:r w:rsidRPr="00EC3D2A">
              <w:rPr>
                <w:b/>
                <w:bCs/>
                <w:sz w:val="24"/>
                <w:szCs w:val="24"/>
              </w:rPr>
              <w:t xml:space="preserve">die Abläufe </w:t>
            </w:r>
            <w:r>
              <w:rPr>
                <w:b/>
                <w:bCs/>
                <w:sz w:val="24"/>
                <w:szCs w:val="24"/>
              </w:rPr>
              <w:t>Ihrer</w:t>
            </w:r>
            <w:r w:rsidRPr="00EC3D2A">
              <w:rPr>
                <w:b/>
                <w:bCs/>
                <w:sz w:val="24"/>
                <w:szCs w:val="24"/>
              </w:rPr>
              <w:t xml:space="preserve"> Arbeit</w:t>
            </w:r>
            <w:r>
              <w:rPr>
                <w:b/>
                <w:bCs/>
                <w:sz w:val="24"/>
                <w:szCs w:val="24"/>
              </w:rPr>
              <w:t xml:space="preserve"> sehr</w:t>
            </w:r>
            <w:r w:rsidRPr="00EC3D2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6" w:type="dxa"/>
          </w:tcPr>
          <w:p w14:paraId="18901C21" w14:textId="77777777" w:rsidR="00D50478" w:rsidRPr="00F019A2" w:rsidRDefault="00D50478" w:rsidP="00D50478">
            <w:pPr>
              <w:ind w:left="360" w:hanging="360"/>
              <w:rPr>
                <w:b/>
                <w:bCs/>
              </w:rPr>
            </w:pPr>
            <w:r>
              <w:rPr>
                <w:b/>
              </w:rPr>
              <w:t>PL</w:t>
            </w:r>
          </w:p>
          <w:p w14:paraId="6B93E3AB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Osoby zatrudnione, które nie są ozdrowieńcami lub nie zostały zaszczepione, muszą przed wejściem do miejsca pracy lub skorzystaniem ze zbiorowego transportu osobowego codziennie okazywać pracodawcy certyfikat 3G. </w:t>
            </w:r>
            <w:r>
              <w:br/>
              <w:t xml:space="preserve">Wyjątek stanowią osoby, które wchodzą do miejsca pracy, aby wykonać test lub zaszczepić się. </w:t>
            </w:r>
          </w:p>
          <w:p w14:paraId="2392147A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Pracownicy muszą mieć przy sobie certyfikat 3G lub mogą go z własnej woli złożyć w przedsiębiorstwie.</w:t>
            </w:r>
          </w:p>
          <w:p w14:paraId="362861D0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W przypadku ozdrowieńców lub osób zaszczepionych wystarczająca jest jednorazowa kontrola dokumentacji. </w:t>
            </w:r>
          </w:p>
          <w:p w14:paraId="463D4C11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Pod nadzorem wyszkolonej osoby można w zakładzie samodzielnie wykonać test.   </w:t>
            </w:r>
          </w:p>
          <w:p w14:paraId="389C0A68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Uznawane są zaświadczenia od uznanych punktów pobrań. </w:t>
            </w:r>
          </w:p>
          <w:p w14:paraId="554816A4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Pracownikowi nie przysługuje wynagrodzenie za czas potrzebny na przeprowadzenie testu.</w:t>
            </w:r>
          </w:p>
          <w:p w14:paraId="499969C5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Osoby zatrudnione mają jedynie prawo do dwóch bezpłatnych szybkich testów antygenowych na tydzień, udostępnianych przez pracodawcę.</w:t>
            </w:r>
          </w:p>
          <w:p w14:paraId="1D7B7C64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 xml:space="preserve">Jeśli pracownik nie przedłoży certyfikatu 3G, wynagrodzenie mu nie przysługuje, a po upomnieniach może on otrzymać wypowiedzenie. </w:t>
            </w:r>
          </w:p>
          <w:p w14:paraId="255FC94B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Osobom, które nie wywiążą się z obowiązku posiadania przy sobie certyfikatu lub przedłożą sfałszowane dokumenty, grozi wysoka grzywna.</w:t>
            </w:r>
          </w:p>
          <w:p w14:paraId="66BA083A" w14:textId="77777777" w:rsidR="00D50478" w:rsidRDefault="00D50478" w:rsidP="00D50478">
            <w:pPr>
              <w:pStyle w:val="Listenabsatz"/>
              <w:numPr>
                <w:ilvl w:val="0"/>
                <w:numId w:val="1"/>
              </w:numPr>
            </w:pPr>
            <w:r>
              <w:t>Przepis obowiązuje od 24.11.2021 do 19.03.2022.</w:t>
            </w:r>
          </w:p>
          <w:p w14:paraId="09DA8BF0" w14:textId="77777777" w:rsidR="00D50478" w:rsidRDefault="00D50478" w:rsidP="00D50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Zaszczep się! </w:t>
            </w:r>
          </w:p>
          <w:p w14:paraId="20373B20" w14:textId="77777777" w:rsidR="00D50478" w:rsidRDefault="00D50478" w:rsidP="00D504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Chronisz w ten sposób swoje zdrowie oraz zdrowie Twojej rodziny i innych. </w:t>
            </w:r>
          </w:p>
          <w:p w14:paraId="01E3F24D" w14:textId="77777777" w:rsidR="00D50478" w:rsidRDefault="00D50478" w:rsidP="00D50478">
            <w:pPr>
              <w:rPr>
                <w:b/>
                <w:bCs/>
              </w:rPr>
            </w:pPr>
            <w:r>
              <w:rPr>
                <w:b/>
                <w:sz w:val="24"/>
              </w:rPr>
              <w:t>Ułatwi to również w znacznym stopniu Twoją pracę.</w:t>
            </w:r>
          </w:p>
        </w:tc>
      </w:tr>
    </w:tbl>
    <w:p w14:paraId="2FA4D7F0" w14:textId="5E7A39C2" w:rsidR="004247A2" w:rsidRPr="0061385C" w:rsidRDefault="004247A2" w:rsidP="0061385C">
      <w:pPr>
        <w:ind w:left="360" w:hanging="360"/>
        <w:rPr>
          <w:b/>
          <w:bCs/>
          <w:sz w:val="28"/>
          <w:szCs w:val="28"/>
        </w:rPr>
      </w:pPr>
    </w:p>
    <w:p w14:paraId="12F685EB" w14:textId="28FF47B2" w:rsidR="00120F8F" w:rsidRDefault="00DB2C2B" w:rsidP="00120F8F">
      <w:pPr>
        <w:ind w:left="720" w:hanging="360"/>
      </w:pPr>
      <w:r>
        <w:t xml:space="preserve"> </w:t>
      </w:r>
    </w:p>
    <w:p w14:paraId="4316478D" w14:textId="504AFB6D" w:rsidR="00541E12" w:rsidRDefault="00541E12" w:rsidP="00120F8F">
      <w:pPr>
        <w:ind w:left="720" w:hanging="360"/>
      </w:pPr>
    </w:p>
    <w:p w14:paraId="679C6601" w14:textId="7602134B" w:rsidR="00541E12" w:rsidRDefault="00541E12" w:rsidP="00120F8F">
      <w:pPr>
        <w:ind w:left="720" w:hanging="360"/>
      </w:pPr>
    </w:p>
    <w:p w14:paraId="48AB29C5" w14:textId="7A94D432" w:rsidR="00541E12" w:rsidRDefault="00541E12" w:rsidP="00120F8F">
      <w:pPr>
        <w:ind w:left="720" w:hanging="360"/>
      </w:pPr>
    </w:p>
    <w:p w14:paraId="3CCBB130" w14:textId="77777777" w:rsidR="00541E12" w:rsidRDefault="00541E12" w:rsidP="00120F8F">
      <w:pPr>
        <w:ind w:left="720" w:hanging="360"/>
      </w:pPr>
    </w:p>
    <w:p w14:paraId="2E60AD2B" w14:textId="4DE017A6" w:rsidR="00651A6C" w:rsidRPr="00651A6C" w:rsidRDefault="00651A6C" w:rsidP="00651A6C"/>
    <w:p w14:paraId="4E5D73A0" w14:textId="61C79AE7" w:rsidR="00520D24" w:rsidRPr="00651A6C" w:rsidRDefault="00F019A2" w:rsidP="00F019A2">
      <w:pPr>
        <w:jc w:val="center"/>
      </w:pPr>
      <w:r>
        <w:t xml:space="preserve">Utworzone przez sieć stowarzyszeń rolników szparagów i jagód </w:t>
      </w:r>
      <w:hyperlink r:id="rId6" w:history="1">
        <w:r w:rsidR="00520D24" w:rsidRPr="00572A40">
          <w:rPr>
            <w:rStyle w:val="Hyperlink"/>
          </w:rPr>
          <w:t>www.netzwerk-spargelbeeren.de</w:t>
        </w:r>
      </w:hyperlink>
    </w:p>
    <w:sectPr w:rsidR="00520D24" w:rsidRPr="00651A6C" w:rsidSect="00D50478">
      <w:pgSz w:w="11910" w:h="16850"/>
      <w:pgMar w:top="284" w:right="570" w:bottom="280" w:left="1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F6567"/>
    <w:multiLevelType w:val="hybridMultilevel"/>
    <w:tmpl w:val="E89A1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8F"/>
    <w:rsid w:val="000806CA"/>
    <w:rsid w:val="00120F8F"/>
    <w:rsid w:val="001D622D"/>
    <w:rsid w:val="004247A2"/>
    <w:rsid w:val="00520D24"/>
    <w:rsid w:val="00540AFD"/>
    <w:rsid w:val="00541E12"/>
    <w:rsid w:val="0061385C"/>
    <w:rsid w:val="00651A6C"/>
    <w:rsid w:val="007F03B9"/>
    <w:rsid w:val="0083035C"/>
    <w:rsid w:val="0092416F"/>
    <w:rsid w:val="00993ED6"/>
    <w:rsid w:val="00B321E7"/>
    <w:rsid w:val="00D2077B"/>
    <w:rsid w:val="00D268C6"/>
    <w:rsid w:val="00D50478"/>
    <w:rsid w:val="00DB2C2B"/>
    <w:rsid w:val="00E3146D"/>
    <w:rsid w:val="00EC3D2A"/>
    <w:rsid w:val="00F019A2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9FCA"/>
  <w15:chartTrackingRefBased/>
  <w15:docId w15:val="{AAFD9E05-1E0C-4BFF-BC9F-C3CE72B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F8F"/>
    <w:pPr>
      <w:spacing w:line="252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B3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0D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0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zwerk-spargelbeer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Schumacher</dc:creator>
  <cp:keywords/>
  <dc:description/>
  <cp:lastModifiedBy>Frank Saalfeld</cp:lastModifiedBy>
  <cp:revision>4</cp:revision>
  <dcterms:created xsi:type="dcterms:W3CDTF">2021-11-29T09:16:00Z</dcterms:created>
  <dcterms:modified xsi:type="dcterms:W3CDTF">2022-01-13T12:21:00Z</dcterms:modified>
</cp:coreProperties>
</file>